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5BEA" w14:textId="77777777" w:rsidR="00DC73A2" w:rsidRDefault="00DC73A2" w:rsidP="00DC73A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7DF5B74" w14:textId="08028649" w:rsidR="00FE5546" w:rsidRPr="00DD3778" w:rsidRDefault="00FE5546" w:rsidP="00DD3778">
      <w:pPr>
        <w:pStyle w:val="Nadpis1"/>
        <w:rPr>
          <w:b/>
          <w:bCs/>
        </w:rPr>
      </w:pPr>
      <w:r w:rsidRPr="00DD3778">
        <w:rPr>
          <w:b/>
          <w:bCs/>
        </w:rPr>
        <w:t>47/</w:t>
      </w:r>
      <w:r w:rsidR="00F87AA1">
        <w:rPr>
          <w:b/>
          <w:bCs/>
          <w:lang w:val="cs-CZ"/>
        </w:rPr>
        <w:t>4</w:t>
      </w:r>
    </w:p>
    <w:p w14:paraId="3D2A1383" w14:textId="77777777" w:rsidR="00DD3778" w:rsidRDefault="00DD3778" w:rsidP="00D9221F"/>
    <w:p w14:paraId="7F8D97D1" w14:textId="2DB2BDDA" w:rsidR="00FE5546" w:rsidRPr="00DD3778" w:rsidRDefault="00FE5546" w:rsidP="00DD3778">
      <w:pPr>
        <w:pStyle w:val="Nadpis1"/>
        <w:jc w:val="center"/>
        <w:rPr>
          <w:b/>
          <w:bCs/>
        </w:rPr>
      </w:pPr>
      <w:r w:rsidRPr="00DD3778">
        <w:rPr>
          <w:b/>
          <w:bCs/>
        </w:rPr>
        <w:t>Technické služby Strakonice s.r.o., Raisova 274, 386 01 Strakonice</w:t>
      </w:r>
    </w:p>
    <w:p w14:paraId="4D57DD7D" w14:textId="77777777" w:rsidR="00F82283" w:rsidRDefault="00F82283" w:rsidP="00F82283">
      <w:pPr>
        <w:jc w:val="both"/>
        <w:rPr>
          <w:b/>
          <w:i/>
          <w:sz w:val="28"/>
        </w:rPr>
      </w:pPr>
    </w:p>
    <w:p w14:paraId="3ED8E751" w14:textId="77777777" w:rsidR="00F82283" w:rsidRDefault="00F82283" w:rsidP="00F82283">
      <w:pPr>
        <w:jc w:val="both"/>
        <w:rPr>
          <w:b/>
          <w:i/>
          <w:sz w:val="28"/>
        </w:rPr>
      </w:pPr>
    </w:p>
    <w:p w14:paraId="222EF647" w14:textId="77777777" w:rsidR="00F82283" w:rsidRDefault="00F82283" w:rsidP="00F82283">
      <w:pPr>
        <w:jc w:val="both"/>
        <w:rPr>
          <w:b/>
          <w:i/>
          <w:sz w:val="28"/>
        </w:rPr>
      </w:pPr>
    </w:p>
    <w:p w14:paraId="7EAAD230" w14:textId="77777777" w:rsidR="00F82283" w:rsidRDefault="00F82283" w:rsidP="00F82283">
      <w:pPr>
        <w:jc w:val="both"/>
        <w:rPr>
          <w:b/>
          <w:i/>
          <w:sz w:val="28"/>
        </w:rPr>
      </w:pPr>
    </w:p>
    <w:p w14:paraId="7A4E77D1" w14:textId="77777777" w:rsidR="00F82283" w:rsidRDefault="00F82283" w:rsidP="00F82283">
      <w:pPr>
        <w:jc w:val="both"/>
        <w:rPr>
          <w:i/>
          <w:sz w:val="28"/>
        </w:rPr>
      </w:pPr>
    </w:p>
    <w:p w14:paraId="2F577AD9" w14:textId="77777777" w:rsidR="00F82283" w:rsidRDefault="00F82283" w:rsidP="00F82283">
      <w:pPr>
        <w:jc w:val="both"/>
        <w:rPr>
          <w:i/>
          <w:sz w:val="28"/>
        </w:rPr>
      </w:pPr>
    </w:p>
    <w:p w14:paraId="3A0DE6C2" w14:textId="77777777" w:rsidR="00FE5546" w:rsidRPr="00CF4B88" w:rsidRDefault="00FE5546" w:rsidP="00FE5546">
      <w:pPr>
        <w:jc w:val="center"/>
        <w:rPr>
          <w:b/>
          <w:sz w:val="32"/>
          <w:szCs w:val="22"/>
          <w:u w:val="single"/>
        </w:rPr>
      </w:pPr>
      <w:r w:rsidRPr="00CF4B88">
        <w:rPr>
          <w:b/>
          <w:sz w:val="32"/>
          <w:szCs w:val="22"/>
          <w:u w:val="single"/>
        </w:rPr>
        <w:t xml:space="preserve">Návrh usnesení Rady města Strakonice </w:t>
      </w:r>
    </w:p>
    <w:p w14:paraId="50E1BDA9" w14:textId="6D78769C" w:rsidR="00F82283" w:rsidRDefault="00F82283" w:rsidP="00F82283">
      <w:pPr>
        <w:jc w:val="both"/>
        <w:rPr>
          <w:i/>
          <w:sz w:val="28"/>
        </w:rPr>
      </w:pPr>
    </w:p>
    <w:p w14:paraId="416B2805" w14:textId="46EB30A4" w:rsidR="00FE5546" w:rsidRDefault="00FE5546" w:rsidP="00F82283">
      <w:pPr>
        <w:jc w:val="both"/>
        <w:rPr>
          <w:i/>
          <w:sz w:val="28"/>
        </w:rPr>
      </w:pPr>
    </w:p>
    <w:p w14:paraId="47B5E1D6" w14:textId="212EC43F" w:rsidR="00FE5546" w:rsidRPr="00DD3778" w:rsidRDefault="00FE5546" w:rsidP="00FE5546">
      <w:pPr>
        <w:jc w:val="center"/>
        <w:rPr>
          <w:i/>
          <w:szCs w:val="22"/>
        </w:rPr>
      </w:pPr>
      <w:r w:rsidRPr="00DD3778">
        <w:t>Provoz správy vodohospodářské infrastruktury, vedení společnosti</w:t>
      </w:r>
    </w:p>
    <w:p w14:paraId="7F35D7E1" w14:textId="77777777" w:rsidR="00F82283" w:rsidRDefault="00F82283" w:rsidP="00F82283">
      <w:pPr>
        <w:jc w:val="both"/>
        <w:rPr>
          <w:i/>
          <w:sz w:val="28"/>
        </w:rPr>
      </w:pPr>
    </w:p>
    <w:p w14:paraId="4FA7CA9F" w14:textId="77777777" w:rsidR="00F82283" w:rsidRDefault="00F82283" w:rsidP="00F82283">
      <w:pPr>
        <w:jc w:val="both"/>
        <w:rPr>
          <w:i/>
          <w:sz w:val="28"/>
        </w:rPr>
      </w:pPr>
    </w:p>
    <w:p w14:paraId="73152793" w14:textId="77777777" w:rsidR="00F82283" w:rsidRDefault="00F82283" w:rsidP="00F82283">
      <w:pPr>
        <w:jc w:val="both"/>
        <w:rPr>
          <w:i/>
          <w:sz w:val="28"/>
        </w:rPr>
      </w:pPr>
    </w:p>
    <w:p w14:paraId="0D9C2F3C" w14:textId="77777777" w:rsidR="00F82283" w:rsidRDefault="00F82283" w:rsidP="00F82283">
      <w:pPr>
        <w:jc w:val="both"/>
        <w:rPr>
          <w:i/>
          <w:sz w:val="28"/>
        </w:rPr>
      </w:pPr>
    </w:p>
    <w:p w14:paraId="3BCCDBF3" w14:textId="77777777" w:rsidR="00F82283" w:rsidRDefault="00F82283" w:rsidP="00F82283">
      <w:pPr>
        <w:jc w:val="both"/>
        <w:rPr>
          <w:i/>
          <w:sz w:val="28"/>
        </w:rPr>
      </w:pPr>
    </w:p>
    <w:p w14:paraId="113967CA" w14:textId="77777777" w:rsidR="00FE5546" w:rsidRPr="00DD3778" w:rsidRDefault="00D14C7C" w:rsidP="00F82283">
      <w:pPr>
        <w:jc w:val="center"/>
        <w:rPr>
          <w:bCs/>
          <w:iCs/>
          <w:sz w:val="28"/>
          <w:szCs w:val="14"/>
        </w:rPr>
      </w:pPr>
      <w:r w:rsidRPr="00DD3778">
        <w:rPr>
          <w:bCs/>
          <w:iCs/>
          <w:sz w:val="28"/>
          <w:szCs w:val="14"/>
        </w:rPr>
        <w:t xml:space="preserve">Návrh řešení potřeby vody realizované pro město Strakonice </w:t>
      </w:r>
    </w:p>
    <w:p w14:paraId="3D1EDA3C" w14:textId="1A2B7BCF" w:rsidR="00BF4A39" w:rsidRPr="00DD3778" w:rsidRDefault="00D14C7C" w:rsidP="00F82283">
      <w:pPr>
        <w:jc w:val="center"/>
        <w:rPr>
          <w:bCs/>
          <w:iCs/>
          <w:sz w:val="28"/>
          <w:szCs w:val="14"/>
        </w:rPr>
      </w:pPr>
      <w:r w:rsidRPr="00DD3778">
        <w:rPr>
          <w:bCs/>
          <w:iCs/>
          <w:sz w:val="28"/>
          <w:szCs w:val="14"/>
        </w:rPr>
        <w:t xml:space="preserve">- voda z vlastních zdrojů a voda </w:t>
      </w:r>
      <w:r w:rsidR="00C279A4" w:rsidRPr="00DD3778">
        <w:rPr>
          <w:bCs/>
          <w:iCs/>
          <w:sz w:val="28"/>
          <w:szCs w:val="14"/>
        </w:rPr>
        <w:t>převzatá z Vodárenské soustavy Jižní Čechy</w:t>
      </w:r>
    </w:p>
    <w:p w14:paraId="63A70B48" w14:textId="77777777" w:rsidR="00F82283" w:rsidRDefault="00F82283" w:rsidP="00F82283">
      <w:pPr>
        <w:jc w:val="both"/>
        <w:rPr>
          <w:b/>
          <w:i/>
          <w:sz w:val="44"/>
          <w:u w:val="single"/>
        </w:rPr>
      </w:pPr>
    </w:p>
    <w:p w14:paraId="1A68C10B" w14:textId="77777777" w:rsidR="00F82283" w:rsidRDefault="00F82283" w:rsidP="00F82283">
      <w:pPr>
        <w:jc w:val="both"/>
        <w:rPr>
          <w:b/>
          <w:i/>
          <w:sz w:val="44"/>
          <w:u w:val="single"/>
        </w:rPr>
      </w:pPr>
    </w:p>
    <w:p w14:paraId="3FC28E73" w14:textId="77777777" w:rsidR="00F82283" w:rsidRDefault="00F82283" w:rsidP="00F82283">
      <w:pPr>
        <w:jc w:val="both"/>
        <w:rPr>
          <w:b/>
          <w:i/>
          <w:sz w:val="44"/>
          <w:u w:val="single"/>
        </w:rPr>
      </w:pPr>
    </w:p>
    <w:p w14:paraId="25DFA83F" w14:textId="77777777" w:rsidR="00F82283" w:rsidRDefault="00F82283" w:rsidP="00F82283">
      <w:pPr>
        <w:jc w:val="both"/>
        <w:rPr>
          <w:b/>
          <w:i/>
          <w:sz w:val="44"/>
          <w:u w:val="single"/>
        </w:rPr>
      </w:pPr>
    </w:p>
    <w:p w14:paraId="104643E5" w14:textId="77777777" w:rsidR="00F82283" w:rsidRDefault="00F82283" w:rsidP="00F82283">
      <w:pPr>
        <w:jc w:val="both"/>
        <w:rPr>
          <w:b/>
          <w:i/>
          <w:sz w:val="44"/>
          <w:u w:val="single"/>
        </w:rPr>
      </w:pPr>
    </w:p>
    <w:p w14:paraId="72A754D9" w14:textId="77777777" w:rsidR="00F82283" w:rsidRDefault="00F82283" w:rsidP="00F82283">
      <w:pPr>
        <w:jc w:val="both"/>
        <w:rPr>
          <w:i/>
        </w:rPr>
      </w:pPr>
    </w:p>
    <w:p w14:paraId="186EEC90" w14:textId="77777777" w:rsidR="00F82283" w:rsidRDefault="00F82283" w:rsidP="00F82283">
      <w:pPr>
        <w:jc w:val="both"/>
        <w:rPr>
          <w:i/>
        </w:rPr>
      </w:pPr>
    </w:p>
    <w:p w14:paraId="72762128" w14:textId="77777777" w:rsidR="00F82283" w:rsidRDefault="00F82283" w:rsidP="00F82283">
      <w:pPr>
        <w:jc w:val="both"/>
        <w:rPr>
          <w:i/>
        </w:rPr>
      </w:pPr>
    </w:p>
    <w:p w14:paraId="38E2FB5C" w14:textId="77777777" w:rsidR="00F82283" w:rsidRDefault="00F82283" w:rsidP="00F82283">
      <w:pPr>
        <w:jc w:val="both"/>
        <w:rPr>
          <w:i/>
        </w:rPr>
      </w:pPr>
    </w:p>
    <w:p w14:paraId="76D1CDC3" w14:textId="77777777" w:rsidR="00F82283" w:rsidRDefault="00F82283" w:rsidP="00F82283">
      <w:pPr>
        <w:jc w:val="both"/>
        <w:rPr>
          <w:i/>
        </w:rPr>
      </w:pPr>
    </w:p>
    <w:p w14:paraId="46FCD4D6" w14:textId="0A2D3F13" w:rsidR="004A5A4D" w:rsidRDefault="004A5A4D" w:rsidP="004A5A4D">
      <w:pPr>
        <w:rPr>
          <w:sz w:val="28"/>
        </w:rPr>
      </w:pPr>
      <w:r w:rsidRPr="00D81302">
        <w:t xml:space="preserve">    K projednání v RM </w:t>
      </w:r>
      <w:proofErr w:type="gramStart"/>
      <w:r w:rsidRPr="00D81302">
        <w:t>Strakonice</w:t>
      </w:r>
      <w:proofErr w:type="gramEnd"/>
      <w:r w:rsidRPr="00D81302">
        <w:t xml:space="preserve"> dne: </w:t>
      </w:r>
      <w:r>
        <w:t>18</w:t>
      </w:r>
      <w:r w:rsidRPr="00D81302">
        <w:t xml:space="preserve">. </w:t>
      </w:r>
      <w:r>
        <w:t>8</w:t>
      </w:r>
      <w:r w:rsidRPr="00D81302">
        <w:t>. 20</w:t>
      </w:r>
      <w:r>
        <w:t>21</w:t>
      </w:r>
      <w:r w:rsidRPr="00D81302">
        <w:rPr>
          <w:sz w:val="28"/>
        </w:rPr>
        <w:t xml:space="preserve"> </w:t>
      </w:r>
    </w:p>
    <w:p w14:paraId="69CFADC5" w14:textId="77777777" w:rsidR="00C279A4" w:rsidRDefault="00C279A4" w:rsidP="00F82283">
      <w:pPr>
        <w:jc w:val="both"/>
        <w:rPr>
          <w:i/>
        </w:rPr>
      </w:pPr>
    </w:p>
    <w:p w14:paraId="5F4A4930" w14:textId="77777777" w:rsidR="00C279A4" w:rsidRDefault="00C279A4" w:rsidP="00F82283">
      <w:pPr>
        <w:jc w:val="both"/>
        <w:rPr>
          <w:i/>
        </w:rPr>
      </w:pPr>
    </w:p>
    <w:p w14:paraId="0DF4460B" w14:textId="15EFD519" w:rsidR="00C279A4" w:rsidRDefault="00C279A4" w:rsidP="00F82283">
      <w:pPr>
        <w:jc w:val="both"/>
        <w:rPr>
          <w:i/>
        </w:rPr>
      </w:pPr>
    </w:p>
    <w:p w14:paraId="6F2FC30C" w14:textId="77777777" w:rsidR="00C279A4" w:rsidRDefault="00C279A4" w:rsidP="00F82283">
      <w:pPr>
        <w:jc w:val="both"/>
        <w:rPr>
          <w:i/>
        </w:rPr>
      </w:pPr>
    </w:p>
    <w:p w14:paraId="3E44D27C" w14:textId="77777777" w:rsidR="004A5A4D" w:rsidRPr="00D81302" w:rsidRDefault="004A5A4D" w:rsidP="004A5A4D">
      <w:r w:rsidRPr="00D81302">
        <w:t xml:space="preserve">Vypracoval:    </w:t>
      </w:r>
      <w:r>
        <w:t>pan František Vintr,</w:t>
      </w:r>
      <w:r w:rsidRPr="00A568E0">
        <w:t xml:space="preserve"> </w:t>
      </w:r>
      <w:r w:rsidRPr="00D81302">
        <w:t xml:space="preserve">ing. Ludvík </w:t>
      </w:r>
      <w:proofErr w:type="spellStart"/>
      <w:r w:rsidRPr="00D81302">
        <w:t>Němejc</w:t>
      </w:r>
      <w:proofErr w:type="spellEnd"/>
    </w:p>
    <w:p w14:paraId="714BC146" w14:textId="77777777" w:rsidR="004A5A4D" w:rsidRPr="00D81302" w:rsidRDefault="004A5A4D" w:rsidP="004A5A4D"/>
    <w:p w14:paraId="02429FA8" w14:textId="2BE0C07A" w:rsidR="004A5A4D" w:rsidRPr="00D81302" w:rsidRDefault="004A5A4D" w:rsidP="004A5A4D">
      <w:r w:rsidRPr="00D81302">
        <w:t xml:space="preserve">Předkládá:       ing. Ludvík </w:t>
      </w:r>
      <w:proofErr w:type="spellStart"/>
      <w:r w:rsidRPr="00D81302">
        <w:t>Němejc</w:t>
      </w:r>
      <w:proofErr w:type="spellEnd"/>
      <w:r>
        <w:t xml:space="preserve">  </w:t>
      </w:r>
      <w:r w:rsidRPr="00D81302">
        <w:t>–</w:t>
      </w:r>
      <w:r>
        <w:t xml:space="preserve"> </w:t>
      </w:r>
      <w:r w:rsidRPr="00D81302">
        <w:t xml:space="preserve"> ředitel společnosti</w:t>
      </w:r>
    </w:p>
    <w:p w14:paraId="70BF40C7" w14:textId="77777777" w:rsidR="00DD3778" w:rsidRPr="00FF4F43" w:rsidRDefault="00DD3778" w:rsidP="00DD3778">
      <w:pPr>
        <w:rPr>
          <w:b/>
        </w:rPr>
      </w:pPr>
      <w:r w:rsidRPr="00FF4F43">
        <w:rPr>
          <w:b/>
          <w:u w:val="single"/>
        </w:rPr>
        <w:t>Návrh usnesení</w:t>
      </w:r>
      <w:r w:rsidRPr="00FF4F43">
        <w:rPr>
          <w:b/>
        </w:rPr>
        <w:t>:</w:t>
      </w:r>
    </w:p>
    <w:p w14:paraId="74250A1A" w14:textId="77777777" w:rsidR="00DD3778" w:rsidRPr="009843D8" w:rsidRDefault="00DD3778" w:rsidP="00DD3778">
      <w:r w:rsidRPr="009843D8">
        <w:t>Rada města po projednání:</w:t>
      </w:r>
    </w:p>
    <w:p w14:paraId="4C01725E" w14:textId="77777777" w:rsidR="00DD3778" w:rsidRDefault="00DD3778" w:rsidP="00D9221F"/>
    <w:p w14:paraId="5F9E024C" w14:textId="32E8541E" w:rsidR="00DD3778" w:rsidRPr="00DD3778" w:rsidRDefault="00DD3778" w:rsidP="00DD3778">
      <w:pPr>
        <w:pStyle w:val="Nadpis2"/>
        <w:rPr>
          <w:rFonts w:ascii="Times New Roman" w:hAnsi="Times New Roman" w:cs="Times New Roman"/>
          <w:color w:val="auto"/>
          <w:sz w:val="24"/>
          <w:szCs w:val="24"/>
        </w:rPr>
      </w:pPr>
      <w:r w:rsidRPr="00DD3778">
        <w:rPr>
          <w:rFonts w:ascii="Times New Roman" w:hAnsi="Times New Roman" w:cs="Times New Roman"/>
          <w:color w:val="auto"/>
          <w:sz w:val="24"/>
          <w:szCs w:val="24"/>
        </w:rPr>
        <w:t>I. Bere na vědomí mate</w:t>
      </w:r>
      <w:r>
        <w:rPr>
          <w:rFonts w:ascii="Times New Roman" w:hAnsi="Times New Roman" w:cs="Times New Roman"/>
          <w:color w:val="auto"/>
          <w:sz w:val="24"/>
          <w:szCs w:val="24"/>
        </w:rPr>
        <w:t>r</w:t>
      </w:r>
      <w:r w:rsidRPr="00DD3778">
        <w:rPr>
          <w:rFonts w:ascii="Times New Roman" w:hAnsi="Times New Roman" w:cs="Times New Roman"/>
          <w:color w:val="auto"/>
          <w:sz w:val="24"/>
          <w:szCs w:val="24"/>
        </w:rPr>
        <w:t xml:space="preserve">iál </w:t>
      </w:r>
    </w:p>
    <w:p w14:paraId="1F1EBAD6" w14:textId="77777777" w:rsidR="00DD3778" w:rsidRPr="00DD3778" w:rsidRDefault="00DD3778" w:rsidP="00DD3778">
      <w:pPr>
        <w:jc w:val="center"/>
        <w:rPr>
          <w:bCs/>
          <w:iCs/>
          <w:sz w:val="28"/>
          <w:szCs w:val="14"/>
        </w:rPr>
      </w:pPr>
    </w:p>
    <w:p w14:paraId="1208EE4D" w14:textId="1501C05D" w:rsidR="00DD3778" w:rsidRPr="00DD3778" w:rsidRDefault="00DD3778" w:rsidP="00DD3778">
      <w:pPr>
        <w:pStyle w:val="Nadpis2"/>
        <w:rPr>
          <w:rFonts w:ascii="Times New Roman" w:hAnsi="Times New Roman" w:cs="Times New Roman"/>
          <w:color w:val="auto"/>
          <w:sz w:val="24"/>
          <w:szCs w:val="24"/>
        </w:rPr>
      </w:pPr>
      <w:r w:rsidRPr="00DD3778">
        <w:rPr>
          <w:rFonts w:ascii="Times New Roman" w:hAnsi="Times New Roman" w:cs="Times New Roman"/>
          <w:color w:val="auto"/>
          <w:sz w:val="24"/>
          <w:szCs w:val="24"/>
        </w:rPr>
        <w:t>Návrh řešení potřeby vody realizované pro město Strakonice - voda z vlastních zdrojů a voda převzatá z Vodárenské soustavy Jižní Čechy</w:t>
      </w:r>
    </w:p>
    <w:p w14:paraId="4BCAFA5F" w14:textId="7BAAC9A0" w:rsidR="00DD3778" w:rsidRPr="006252D5" w:rsidRDefault="00DD3778" w:rsidP="00D9221F"/>
    <w:p w14:paraId="1CF867FA" w14:textId="77777777" w:rsidR="00DD3778" w:rsidRDefault="00DD3778" w:rsidP="00D9221F"/>
    <w:p w14:paraId="6E9AE87F" w14:textId="77777777" w:rsidR="00DD3778" w:rsidRDefault="00DD3778" w:rsidP="00D9221F"/>
    <w:p w14:paraId="039B797B" w14:textId="77777777" w:rsidR="00DD3778" w:rsidRDefault="00DD3778" w:rsidP="00D9221F"/>
    <w:p w14:paraId="7A819E4B" w14:textId="77777777" w:rsidR="00DD3778" w:rsidRDefault="00DD3778" w:rsidP="00D9221F"/>
    <w:p w14:paraId="4F4E458F" w14:textId="77777777" w:rsidR="00DD3778" w:rsidRDefault="00DD3778" w:rsidP="00D9221F"/>
    <w:p w14:paraId="15B92D1E" w14:textId="77777777" w:rsidR="00DD3778" w:rsidRDefault="00DD3778" w:rsidP="00D9221F"/>
    <w:p w14:paraId="578E7A96" w14:textId="77777777" w:rsidR="00DD3778" w:rsidRDefault="00DD3778" w:rsidP="00D9221F"/>
    <w:p w14:paraId="2BD24B7B" w14:textId="77777777" w:rsidR="00DD3778" w:rsidRDefault="00DD3778" w:rsidP="00D9221F"/>
    <w:p w14:paraId="37903E07" w14:textId="77777777" w:rsidR="00DD3778" w:rsidRDefault="00DD3778" w:rsidP="00D9221F"/>
    <w:p w14:paraId="5C89DD58" w14:textId="77777777" w:rsidR="00DD3778" w:rsidRDefault="00DD3778" w:rsidP="00D9221F"/>
    <w:p w14:paraId="27FC373B" w14:textId="77777777" w:rsidR="00DD3778" w:rsidRDefault="00DD3778" w:rsidP="00D9221F"/>
    <w:p w14:paraId="496B72EF" w14:textId="77777777" w:rsidR="00DD3778" w:rsidRDefault="00DD3778" w:rsidP="00D9221F"/>
    <w:p w14:paraId="3C03CA84" w14:textId="77777777" w:rsidR="00DD3778" w:rsidRDefault="00DD3778" w:rsidP="00D9221F"/>
    <w:p w14:paraId="6E7D5AA0" w14:textId="77777777" w:rsidR="00DD3778" w:rsidRDefault="00DD3778" w:rsidP="00D9221F"/>
    <w:p w14:paraId="619C9CA6" w14:textId="77777777" w:rsidR="00DD3778" w:rsidRDefault="00DD3778" w:rsidP="00D9221F"/>
    <w:p w14:paraId="388E0ABA" w14:textId="77777777" w:rsidR="00DD3778" w:rsidRDefault="00DD3778" w:rsidP="00D9221F"/>
    <w:p w14:paraId="3D5A12EE" w14:textId="77777777" w:rsidR="00DD3778" w:rsidRDefault="00DD3778" w:rsidP="00D9221F"/>
    <w:p w14:paraId="4A6079FA" w14:textId="77777777" w:rsidR="00DD3778" w:rsidRDefault="00DD3778" w:rsidP="00D9221F"/>
    <w:p w14:paraId="5C470035" w14:textId="77777777" w:rsidR="00DD3778" w:rsidRDefault="00DD3778" w:rsidP="00D9221F"/>
    <w:p w14:paraId="6B4D7209" w14:textId="77777777" w:rsidR="00DD3778" w:rsidRDefault="00DD3778" w:rsidP="00D9221F"/>
    <w:p w14:paraId="0B9509EE" w14:textId="77777777" w:rsidR="00DD3778" w:rsidRDefault="00DD3778" w:rsidP="00D9221F"/>
    <w:p w14:paraId="033EE013" w14:textId="77777777" w:rsidR="00DD3778" w:rsidRDefault="00DD3778" w:rsidP="00D9221F"/>
    <w:p w14:paraId="56D110B4" w14:textId="77777777" w:rsidR="00DD3778" w:rsidRDefault="00DD3778" w:rsidP="00D9221F"/>
    <w:p w14:paraId="57502386" w14:textId="77777777" w:rsidR="00DD3778" w:rsidRDefault="00DD3778" w:rsidP="00D9221F"/>
    <w:p w14:paraId="2F9AC091" w14:textId="77777777" w:rsidR="00DD3778" w:rsidRDefault="00DD3778" w:rsidP="00D9221F"/>
    <w:p w14:paraId="752628F2" w14:textId="77777777" w:rsidR="00DD3778" w:rsidRDefault="00DD3778" w:rsidP="00D9221F"/>
    <w:p w14:paraId="4A670E67" w14:textId="77777777" w:rsidR="00DD3778" w:rsidRDefault="00DD3778" w:rsidP="00D9221F"/>
    <w:p w14:paraId="18006956" w14:textId="77777777" w:rsidR="00DD3778" w:rsidRDefault="00DD3778" w:rsidP="00D9221F"/>
    <w:p w14:paraId="3BAF1D9B" w14:textId="77777777" w:rsidR="00DD3778" w:rsidRDefault="00DD3778" w:rsidP="00D9221F"/>
    <w:p w14:paraId="16693662" w14:textId="77777777" w:rsidR="00DD3778" w:rsidRDefault="00DD3778" w:rsidP="00D9221F"/>
    <w:p w14:paraId="12FD7BA6" w14:textId="77777777" w:rsidR="00DD3778" w:rsidRDefault="00DD3778" w:rsidP="00D9221F"/>
    <w:p w14:paraId="5F9FAB7F" w14:textId="07EF3A30" w:rsidR="00DD3778" w:rsidRDefault="00DD3778" w:rsidP="00D9221F"/>
    <w:p w14:paraId="7F97F230" w14:textId="033328D5" w:rsidR="00D9221F" w:rsidRDefault="00D9221F" w:rsidP="00D9221F"/>
    <w:p w14:paraId="5CB21D90" w14:textId="38250145" w:rsidR="00D9221F" w:rsidRDefault="00D9221F" w:rsidP="00D9221F"/>
    <w:p w14:paraId="7EAE8A61" w14:textId="08FFB509" w:rsidR="00D9221F" w:rsidRDefault="00D9221F" w:rsidP="00D9221F"/>
    <w:p w14:paraId="54D0CF3E" w14:textId="69AB6778" w:rsidR="00D9221F" w:rsidRDefault="00D9221F" w:rsidP="00D9221F"/>
    <w:p w14:paraId="6FAD60A6" w14:textId="77777777" w:rsidR="00D9221F" w:rsidRDefault="00D9221F" w:rsidP="00D9221F"/>
    <w:p w14:paraId="7894110B" w14:textId="77777777" w:rsidR="00DD3778" w:rsidRDefault="00DD3778" w:rsidP="00D9221F"/>
    <w:p w14:paraId="03DD92C0" w14:textId="4AEAF2A0" w:rsidR="008501DB" w:rsidRDefault="008501DB" w:rsidP="00D9221F">
      <w:bookmarkStart w:id="0" w:name="_GoBack"/>
      <w:bookmarkEnd w:id="0"/>
    </w:p>
    <w:sectPr w:rsidR="008501DB" w:rsidSect="008501DB">
      <w:footerReference w:type="default" r:id="rId8"/>
      <w:pgSz w:w="11900" w:h="16820"/>
      <w:pgMar w:top="1723" w:right="1666" w:bottom="1658" w:left="145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A980F" w14:textId="77777777" w:rsidR="0033485E" w:rsidRDefault="0033485E" w:rsidP="001F53F4">
      <w:r>
        <w:separator/>
      </w:r>
    </w:p>
  </w:endnote>
  <w:endnote w:type="continuationSeparator" w:id="0">
    <w:p w14:paraId="45085273" w14:textId="77777777" w:rsidR="0033485E" w:rsidRDefault="0033485E" w:rsidP="001F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0C4C1" w14:textId="6D3B1BC3" w:rsidR="001F53F4" w:rsidRDefault="001F53F4">
    <w:pPr>
      <w:pStyle w:val="Zpat"/>
    </w:pPr>
    <w:r>
      <w:t xml:space="preserve">strana č. </w:t>
    </w:r>
    <w:r>
      <w:fldChar w:fldCharType="begin"/>
    </w:r>
    <w:r>
      <w:instrText>PAGE   \* MERGEFORMAT</w:instrText>
    </w:r>
    <w:r>
      <w:fldChar w:fldCharType="separate"/>
    </w:r>
    <w:r w:rsidR="00DC73A2">
      <w:rPr>
        <w:noProof/>
      </w:rPr>
      <w:t>2</w:t>
    </w:r>
    <w:r>
      <w:fldChar w:fldCharType="end"/>
    </w:r>
  </w:p>
  <w:p w14:paraId="7C192555" w14:textId="77777777" w:rsidR="001F53F4" w:rsidRDefault="001F53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243CA" w14:textId="77777777" w:rsidR="0033485E" w:rsidRDefault="0033485E" w:rsidP="001F53F4">
      <w:r>
        <w:separator/>
      </w:r>
    </w:p>
  </w:footnote>
  <w:footnote w:type="continuationSeparator" w:id="0">
    <w:p w14:paraId="759F087D" w14:textId="77777777" w:rsidR="0033485E" w:rsidRDefault="0033485E" w:rsidP="001F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28BBD0"/>
    <w:lvl w:ilvl="0">
      <w:numFmt w:val="bullet"/>
      <w:lvlText w:val="*"/>
      <w:lvlJc w:val="left"/>
    </w:lvl>
  </w:abstractNum>
  <w:abstractNum w:abstractNumId="1" w15:restartNumberingAfterBreak="0">
    <w:nsid w:val="11133CC7"/>
    <w:multiLevelType w:val="hybridMultilevel"/>
    <w:tmpl w:val="B6D80DDC"/>
    <w:lvl w:ilvl="0" w:tplc="25663910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7612E"/>
    <w:multiLevelType w:val="hybridMultilevel"/>
    <w:tmpl w:val="B74ED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72034"/>
    <w:multiLevelType w:val="hybridMultilevel"/>
    <w:tmpl w:val="32C4FF84"/>
    <w:lvl w:ilvl="0" w:tplc="0212ED6C">
      <w:start w:val="1"/>
      <w:numFmt w:val="bullet"/>
      <w:lvlText w:val="-"/>
      <w:lvlJc w:val="left"/>
      <w:pPr>
        <w:ind w:left="57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A032BA">
      <w:start w:val="1"/>
      <w:numFmt w:val="bullet"/>
      <w:lvlText w:val="o"/>
      <w:lvlJc w:val="left"/>
      <w:pPr>
        <w:ind w:left="110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F053C4">
      <w:start w:val="1"/>
      <w:numFmt w:val="bullet"/>
      <w:lvlText w:val="▪"/>
      <w:lvlJc w:val="left"/>
      <w:pPr>
        <w:ind w:left="182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E431BC">
      <w:start w:val="1"/>
      <w:numFmt w:val="bullet"/>
      <w:lvlText w:val="•"/>
      <w:lvlJc w:val="left"/>
      <w:pPr>
        <w:ind w:left="254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9EB18C">
      <w:start w:val="1"/>
      <w:numFmt w:val="bullet"/>
      <w:lvlText w:val="o"/>
      <w:lvlJc w:val="left"/>
      <w:pPr>
        <w:ind w:left="326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84100">
      <w:start w:val="1"/>
      <w:numFmt w:val="bullet"/>
      <w:lvlText w:val="▪"/>
      <w:lvlJc w:val="left"/>
      <w:pPr>
        <w:ind w:left="398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8031BE">
      <w:start w:val="1"/>
      <w:numFmt w:val="bullet"/>
      <w:lvlText w:val="•"/>
      <w:lvlJc w:val="left"/>
      <w:pPr>
        <w:ind w:left="470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1AEC96">
      <w:start w:val="1"/>
      <w:numFmt w:val="bullet"/>
      <w:lvlText w:val="o"/>
      <w:lvlJc w:val="left"/>
      <w:pPr>
        <w:ind w:left="542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94A5AE">
      <w:start w:val="1"/>
      <w:numFmt w:val="bullet"/>
      <w:lvlText w:val="▪"/>
      <w:lvlJc w:val="left"/>
      <w:pPr>
        <w:ind w:left="6140"/>
      </w:pPr>
      <w:rPr>
        <w:rFonts w:ascii="Microsoft JhengHei" w:eastAsia="Microsoft JhengHei" w:hAnsi="Microsoft JhengHei" w:cs="Microsoft JhengHe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7F310B"/>
    <w:multiLevelType w:val="hybridMultilevel"/>
    <w:tmpl w:val="7A187E1A"/>
    <w:lvl w:ilvl="0" w:tplc="25663910">
      <w:start w:val="19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C3249"/>
    <w:multiLevelType w:val="multilevel"/>
    <w:tmpl w:val="4A5E8F7E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2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6" w15:restartNumberingAfterBreak="0">
    <w:nsid w:val="5A6D495C"/>
    <w:multiLevelType w:val="hybridMultilevel"/>
    <w:tmpl w:val="89C85CEC"/>
    <w:lvl w:ilvl="0" w:tplc="25663910">
      <w:start w:val="19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659E3C69"/>
    <w:multiLevelType w:val="multilevel"/>
    <w:tmpl w:val="4A5E8F7E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2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8" w15:restartNumberingAfterBreak="0">
    <w:nsid w:val="700E0ECB"/>
    <w:multiLevelType w:val="hybridMultilevel"/>
    <w:tmpl w:val="5D0034A2"/>
    <w:lvl w:ilvl="0" w:tplc="25663910">
      <w:start w:val="19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E3537C"/>
    <w:multiLevelType w:val="hybridMultilevel"/>
    <w:tmpl w:val="6FF0B4F6"/>
    <w:lvl w:ilvl="0" w:tplc="25663910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91A3E78"/>
    <w:multiLevelType w:val="hybridMultilevel"/>
    <w:tmpl w:val="9C2CCC2E"/>
    <w:lvl w:ilvl="0" w:tplc="25663910">
      <w:start w:val="1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6B1"/>
    <w:multiLevelType w:val="hybridMultilevel"/>
    <w:tmpl w:val="255A5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1"/>
  </w:num>
  <w:num w:numId="5">
    <w:abstractNumId w:val="0"/>
    <w:lvlOverride w:ilvl="0">
      <w:lvl w:ilvl="0">
        <w:start w:val="170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74"/>
    <w:rsid w:val="000172CF"/>
    <w:rsid w:val="00062521"/>
    <w:rsid w:val="000625E9"/>
    <w:rsid w:val="00062934"/>
    <w:rsid w:val="0006576A"/>
    <w:rsid w:val="000728C4"/>
    <w:rsid w:val="000822B8"/>
    <w:rsid w:val="00091B46"/>
    <w:rsid w:val="0009658F"/>
    <w:rsid w:val="000C5B3A"/>
    <w:rsid w:val="000C6498"/>
    <w:rsid w:val="000E456B"/>
    <w:rsid w:val="000E49B9"/>
    <w:rsid w:val="000E53C0"/>
    <w:rsid w:val="000E6907"/>
    <w:rsid w:val="000F0B2D"/>
    <w:rsid w:val="0010760B"/>
    <w:rsid w:val="00142223"/>
    <w:rsid w:val="001532A9"/>
    <w:rsid w:val="00163EF9"/>
    <w:rsid w:val="00180E73"/>
    <w:rsid w:val="00182386"/>
    <w:rsid w:val="001836FB"/>
    <w:rsid w:val="00183BA4"/>
    <w:rsid w:val="001A5A0F"/>
    <w:rsid w:val="001B14C1"/>
    <w:rsid w:val="001B15CA"/>
    <w:rsid w:val="001C696F"/>
    <w:rsid w:val="001D1971"/>
    <w:rsid w:val="001E2AE0"/>
    <w:rsid w:val="001F3874"/>
    <w:rsid w:val="001F53F4"/>
    <w:rsid w:val="00211121"/>
    <w:rsid w:val="00245DBB"/>
    <w:rsid w:val="00261C3F"/>
    <w:rsid w:val="0026663E"/>
    <w:rsid w:val="00280DCC"/>
    <w:rsid w:val="00290192"/>
    <w:rsid w:val="0029128E"/>
    <w:rsid w:val="002A5722"/>
    <w:rsid w:val="002C6E35"/>
    <w:rsid w:val="002D0DFC"/>
    <w:rsid w:val="002F6307"/>
    <w:rsid w:val="0031454D"/>
    <w:rsid w:val="003268DA"/>
    <w:rsid w:val="0033276B"/>
    <w:rsid w:val="0033485E"/>
    <w:rsid w:val="003363F6"/>
    <w:rsid w:val="003674EC"/>
    <w:rsid w:val="00382A61"/>
    <w:rsid w:val="00394329"/>
    <w:rsid w:val="003A0B06"/>
    <w:rsid w:val="003E7D6F"/>
    <w:rsid w:val="003F1D64"/>
    <w:rsid w:val="003F2DE9"/>
    <w:rsid w:val="004010CE"/>
    <w:rsid w:val="00434702"/>
    <w:rsid w:val="0043717B"/>
    <w:rsid w:val="00437643"/>
    <w:rsid w:val="004516CB"/>
    <w:rsid w:val="00464957"/>
    <w:rsid w:val="004767A3"/>
    <w:rsid w:val="00494F26"/>
    <w:rsid w:val="00496B55"/>
    <w:rsid w:val="004A5A4D"/>
    <w:rsid w:val="004A6F19"/>
    <w:rsid w:val="004B436E"/>
    <w:rsid w:val="004B4CC2"/>
    <w:rsid w:val="004C4528"/>
    <w:rsid w:val="004D0E2F"/>
    <w:rsid w:val="004D29E9"/>
    <w:rsid w:val="004E03B8"/>
    <w:rsid w:val="004E1A37"/>
    <w:rsid w:val="004E3DE7"/>
    <w:rsid w:val="004F65D2"/>
    <w:rsid w:val="0050254A"/>
    <w:rsid w:val="00514535"/>
    <w:rsid w:val="00534DBF"/>
    <w:rsid w:val="0055291D"/>
    <w:rsid w:val="00554239"/>
    <w:rsid w:val="005807FC"/>
    <w:rsid w:val="00583858"/>
    <w:rsid w:val="00586029"/>
    <w:rsid w:val="005A4C62"/>
    <w:rsid w:val="005B19E6"/>
    <w:rsid w:val="005B3833"/>
    <w:rsid w:val="005D22A9"/>
    <w:rsid w:val="005D5FC1"/>
    <w:rsid w:val="005E010D"/>
    <w:rsid w:val="005F656B"/>
    <w:rsid w:val="00600583"/>
    <w:rsid w:val="00611967"/>
    <w:rsid w:val="00623BB4"/>
    <w:rsid w:val="00636F3C"/>
    <w:rsid w:val="00661326"/>
    <w:rsid w:val="006807AC"/>
    <w:rsid w:val="006824B6"/>
    <w:rsid w:val="00692710"/>
    <w:rsid w:val="00695AE6"/>
    <w:rsid w:val="00697230"/>
    <w:rsid w:val="006A2A0A"/>
    <w:rsid w:val="006D34C2"/>
    <w:rsid w:val="006E311C"/>
    <w:rsid w:val="00702372"/>
    <w:rsid w:val="00702BD6"/>
    <w:rsid w:val="007045D1"/>
    <w:rsid w:val="00715094"/>
    <w:rsid w:val="00716BA9"/>
    <w:rsid w:val="00730A07"/>
    <w:rsid w:val="00731225"/>
    <w:rsid w:val="00734D40"/>
    <w:rsid w:val="00757D6D"/>
    <w:rsid w:val="00764AA0"/>
    <w:rsid w:val="007729C2"/>
    <w:rsid w:val="00775301"/>
    <w:rsid w:val="007C1E95"/>
    <w:rsid w:val="007D4B13"/>
    <w:rsid w:val="007D7416"/>
    <w:rsid w:val="007E106F"/>
    <w:rsid w:val="007E1B14"/>
    <w:rsid w:val="007F02C4"/>
    <w:rsid w:val="00807E3A"/>
    <w:rsid w:val="0081008C"/>
    <w:rsid w:val="00824074"/>
    <w:rsid w:val="0082672F"/>
    <w:rsid w:val="00832220"/>
    <w:rsid w:val="008501DB"/>
    <w:rsid w:val="00877B30"/>
    <w:rsid w:val="00886869"/>
    <w:rsid w:val="008A489B"/>
    <w:rsid w:val="008A6795"/>
    <w:rsid w:val="008B5375"/>
    <w:rsid w:val="008C50C6"/>
    <w:rsid w:val="0091232E"/>
    <w:rsid w:val="00946419"/>
    <w:rsid w:val="00951229"/>
    <w:rsid w:val="00952821"/>
    <w:rsid w:val="00962944"/>
    <w:rsid w:val="00973752"/>
    <w:rsid w:val="00981C23"/>
    <w:rsid w:val="00994234"/>
    <w:rsid w:val="009B1AD3"/>
    <w:rsid w:val="009C0713"/>
    <w:rsid w:val="009D430B"/>
    <w:rsid w:val="009F13A9"/>
    <w:rsid w:val="009F54EE"/>
    <w:rsid w:val="00A07D1F"/>
    <w:rsid w:val="00A21F22"/>
    <w:rsid w:val="00A222E4"/>
    <w:rsid w:val="00A363F2"/>
    <w:rsid w:val="00A4098B"/>
    <w:rsid w:val="00A63FCF"/>
    <w:rsid w:val="00A67422"/>
    <w:rsid w:val="00A75780"/>
    <w:rsid w:val="00A76AC5"/>
    <w:rsid w:val="00A937DA"/>
    <w:rsid w:val="00AA03EF"/>
    <w:rsid w:val="00AA7E98"/>
    <w:rsid w:val="00AB2556"/>
    <w:rsid w:val="00AB3DBC"/>
    <w:rsid w:val="00AC4FB6"/>
    <w:rsid w:val="00AC7DD4"/>
    <w:rsid w:val="00AD7DC4"/>
    <w:rsid w:val="00AE22E3"/>
    <w:rsid w:val="00B0375D"/>
    <w:rsid w:val="00B332DC"/>
    <w:rsid w:val="00B35CD3"/>
    <w:rsid w:val="00B51496"/>
    <w:rsid w:val="00B54FF2"/>
    <w:rsid w:val="00B56180"/>
    <w:rsid w:val="00B57D2B"/>
    <w:rsid w:val="00B746E8"/>
    <w:rsid w:val="00B765D4"/>
    <w:rsid w:val="00B77A06"/>
    <w:rsid w:val="00B81591"/>
    <w:rsid w:val="00BA7AE4"/>
    <w:rsid w:val="00BB4632"/>
    <w:rsid w:val="00BB79F2"/>
    <w:rsid w:val="00BD0809"/>
    <w:rsid w:val="00BF4A39"/>
    <w:rsid w:val="00BF7713"/>
    <w:rsid w:val="00C0116F"/>
    <w:rsid w:val="00C16B30"/>
    <w:rsid w:val="00C279A4"/>
    <w:rsid w:val="00C40A8B"/>
    <w:rsid w:val="00C50F6E"/>
    <w:rsid w:val="00C64BD9"/>
    <w:rsid w:val="00C65F3D"/>
    <w:rsid w:val="00C74A36"/>
    <w:rsid w:val="00C976CB"/>
    <w:rsid w:val="00CA3B03"/>
    <w:rsid w:val="00CA40C5"/>
    <w:rsid w:val="00CB2D87"/>
    <w:rsid w:val="00CD4EB1"/>
    <w:rsid w:val="00CD50EE"/>
    <w:rsid w:val="00D14C7C"/>
    <w:rsid w:val="00D32204"/>
    <w:rsid w:val="00D42700"/>
    <w:rsid w:val="00D4319D"/>
    <w:rsid w:val="00D5103A"/>
    <w:rsid w:val="00D60296"/>
    <w:rsid w:val="00D74A67"/>
    <w:rsid w:val="00D82861"/>
    <w:rsid w:val="00D9221F"/>
    <w:rsid w:val="00DA467A"/>
    <w:rsid w:val="00DB770A"/>
    <w:rsid w:val="00DC18F6"/>
    <w:rsid w:val="00DC73A2"/>
    <w:rsid w:val="00DD0C20"/>
    <w:rsid w:val="00DD3778"/>
    <w:rsid w:val="00E02ACA"/>
    <w:rsid w:val="00E17B2E"/>
    <w:rsid w:val="00E26D98"/>
    <w:rsid w:val="00E32592"/>
    <w:rsid w:val="00E46F3B"/>
    <w:rsid w:val="00E65019"/>
    <w:rsid w:val="00E7732C"/>
    <w:rsid w:val="00E83361"/>
    <w:rsid w:val="00E879DC"/>
    <w:rsid w:val="00E90148"/>
    <w:rsid w:val="00EF5AF0"/>
    <w:rsid w:val="00F0516E"/>
    <w:rsid w:val="00F33DD0"/>
    <w:rsid w:val="00F33FD5"/>
    <w:rsid w:val="00F4396F"/>
    <w:rsid w:val="00F65F13"/>
    <w:rsid w:val="00F82283"/>
    <w:rsid w:val="00F87AA1"/>
    <w:rsid w:val="00FB69B3"/>
    <w:rsid w:val="00FC1B9A"/>
    <w:rsid w:val="00F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728FB8"/>
  <w15:chartTrackingRefBased/>
  <w15:docId w15:val="{9BDBF890-A8CC-4DE1-AD6E-ED758B05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90148"/>
    <w:pPr>
      <w:keepNext/>
      <w:overflowPunct w:val="0"/>
      <w:autoSpaceDE w:val="0"/>
      <w:autoSpaceDN w:val="0"/>
      <w:adjustRightInd w:val="0"/>
      <w:spacing w:before="120" w:line="240" w:lineRule="atLeast"/>
      <w:textAlignment w:val="baseline"/>
      <w:outlineLvl w:val="0"/>
    </w:pPr>
    <w:rPr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1B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37D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90148"/>
    <w:pPr>
      <w:keepNext/>
      <w:overflowPunct w:val="0"/>
      <w:autoSpaceDE w:val="0"/>
      <w:autoSpaceDN w:val="0"/>
      <w:adjustRightInd w:val="0"/>
      <w:spacing w:before="120" w:line="240" w:lineRule="atLeast"/>
      <w:textAlignment w:val="baseline"/>
      <w:outlineLvl w:val="3"/>
    </w:pPr>
    <w:rPr>
      <w:b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semiHidden/>
    <w:rPr>
      <w:sz w:val="28"/>
    </w:rPr>
  </w:style>
  <w:style w:type="character" w:styleId="Odkaznakoment">
    <w:name w:val="annotation reference"/>
    <w:uiPriority w:val="99"/>
    <w:semiHidden/>
    <w:unhideWhenUsed/>
    <w:rsid w:val="008240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7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7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0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407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2407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F53F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1F53F4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3F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F53F4"/>
    <w:rPr>
      <w:sz w:val="24"/>
      <w:szCs w:val="24"/>
    </w:rPr>
  </w:style>
  <w:style w:type="character" w:customStyle="1" w:styleId="Nadpis1Char">
    <w:name w:val="Nadpis 1 Char"/>
    <w:link w:val="Nadpis1"/>
    <w:rsid w:val="00E90148"/>
    <w:rPr>
      <w:sz w:val="24"/>
    </w:rPr>
  </w:style>
  <w:style w:type="character" w:customStyle="1" w:styleId="Nadpis4Char">
    <w:name w:val="Nadpis 4 Char"/>
    <w:link w:val="Nadpis4"/>
    <w:rsid w:val="00E90148"/>
    <w:rPr>
      <w:b/>
      <w:sz w:val="24"/>
    </w:rPr>
  </w:style>
  <w:style w:type="paragraph" w:customStyle="1" w:styleId="BodyText25">
    <w:name w:val="Body Text 25"/>
    <w:basedOn w:val="Normln"/>
    <w:rsid w:val="00E90148"/>
    <w:pPr>
      <w:overflowPunct w:val="0"/>
      <w:autoSpaceDE w:val="0"/>
      <w:autoSpaceDN w:val="0"/>
      <w:adjustRightInd w:val="0"/>
      <w:spacing w:before="120" w:line="240" w:lineRule="exact"/>
      <w:ind w:left="709" w:hanging="709"/>
      <w:textAlignment w:val="baseline"/>
    </w:pPr>
    <w:rPr>
      <w:szCs w:val="20"/>
    </w:rPr>
  </w:style>
  <w:style w:type="character" w:customStyle="1" w:styleId="Nadpis3Char">
    <w:name w:val="Nadpis 3 Char"/>
    <w:link w:val="Nadpis3"/>
    <w:uiPriority w:val="9"/>
    <w:rsid w:val="00A937D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Zkladntext21">
    <w:name w:val="Základní text 21"/>
    <w:basedOn w:val="Normln"/>
    <w:rsid w:val="00A937DA"/>
    <w:pPr>
      <w:overflowPunct w:val="0"/>
      <w:autoSpaceDE w:val="0"/>
      <w:autoSpaceDN w:val="0"/>
      <w:adjustRightInd w:val="0"/>
      <w:spacing w:before="120" w:line="360" w:lineRule="atLeast"/>
      <w:textAlignment w:val="baseline"/>
    </w:pPr>
    <w:rPr>
      <w:b/>
      <w:szCs w:val="20"/>
    </w:rPr>
  </w:style>
  <w:style w:type="paragraph" w:styleId="Textpoznpodarou">
    <w:name w:val="footnote text"/>
    <w:basedOn w:val="Normln"/>
    <w:link w:val="TextpoznpodarouChar"/>
    <w:semiHidden/>
    <w:rsid w:val="00A937DA"/>
    <w:pPr>
      <w:overflowPunct w:val="0"/>
      <w:autoSpaceDE w:val="0"/>
      <w:autoSpaceDN w:val="0"/>
      <w:adjustRightInd w:val="0"/>
      <w:spacing w:before="60"/>
      <w:textAlignment w:val="baseline"/>
    </w:pPr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A937DA"/>
    <w:rPr>
      <w:sz w:val="24"/>
    </w:rPr>
  </w:style>
  <w:style w:type="character" w:styleId="Znakapoznpodarou">
    <w:name w:val="footnote reference"/>
    <w:semiHidden/>
    <w:rsid w:val="00A937DA"/>
    <w:rPr>
      <w:vertAlign w:val="superscript"/>
    </w:rPr>
  </w:style>
  <w:style w:type="paragraph" w:customStyle="1" w:styleId="BodyText21">
    <w:name w:val="Body Text 21"/>
    <w:basedOn w:val="Normln"/>
    <w:rsid w:val="00A937DA"/>
    <w:pPr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5E0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D0809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C1B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">
    <w:name w:val="TableGrid"/>
    <w:rsid w:val="00FC1B9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AA511-0845-4FCC-8493-C1A1C5EF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Útulek pro opuštěné a nalezené psy měst Strakonice a Písek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Útulek pro opuštěné a nalezené psy měst Strakonice a Písek</dc:title>
  <dc:subject/>
  <dc:creator>AuterskaA</dc:creator>
  <cp:keywords/>
  <cp:lastModifiedBy>Eva Mácková</cp:lastModifiedBy>
  <cp:revision>4</cp:revision>
  <cp:lastPrinted>2021-08-11T09:38:00Z</cp:lastPrinted>
  <dcterms:created xsi:type="dcterms:W3CDTF">2021-08-11T09:39:00Z</dcterms:created>
  <dcterms:modified xsi:type="dcterms:W3CDTF">2021-08-11T12:40:00Z</dcterms:modified>
</cp:coreProperties>
</file>